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Pr="00D73B0D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4326E">
        <w:rPr>
          <w:sz w:val="28"/>
          <w:szCs w:val="28"/>
          <w:lang w:val="en-US"/>
        </w:rPr>
        <w:t>20</w:t>
      </w:r>
      <w:r w:rsidR="00FB6D2C" w:rsidRPr="00FB6D2C">
        <w:rPr>
          <w:sz w:val="28"/>
          <w:szCs w:val="28"/>
        </w:rPr>
        <w:t>.06.</w:t>
      </w:r>
      <w:r w:rsidR="00FB6D2C" w:rsidRPr="00D73B0D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B6D2C" w:rsidRPr="00D73B0D">
        <w:rPr>
          <w:sz w:val="28"/>
          <w:szCs w:val="28"/>
        </w:rPr>
        <w:t>560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F01884">
      <w:pPr>
        <w:spacing w:line="230" w:lineRule="auto"/>
        <w:jc w:val="center"/>
        <w:rPr>
          <w:sz w:val="28"/>
          <w:szCs w:val="28"/>
        </w:rPr>
      </w:pPr>
    </w:p>
    <w:p w:rsidR="0060602E" w:rsidRDefault="0060602E" w:rsidP="00F0188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pacing w:val="4"/>
          <w:sz w:val="28"/>
          <w:szCs w:val="28"/>
          <w:lang w:eastAsia="en-US"/>
        </w:rPr>
      </w:pPr>
      <w:r>
        <w:rPr>
          <w:b/>
          <w:bCs/>
          <w:spacing w:val="4"/>
          <w:sz w:val="28"/>
          <w:szCs w:val="28"/>
          <w:lang w:eastAsia="en-US"/>
        </w:rPr>
        <w:t xml:space="preserve">Об особенностях применения </w:t>
      </w:r>
    </w:p>
    <w:p w:rsidR="0060602E" w:rsidRDefault="0060602E" w:rsidP="00F0188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60602E" w:rsidRDefault="0060602E" w:rsidP="00F01884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60602E" w:rsidRDefault="0060602E" w:rsidP="00F01884">
      <w:pPr>
        <w:widowControl w:val="0"/>
        <w:tabs>
          <w:tab w:val="left" w:pos="6465"/>
        </w:tabs>
        <w:autoSpaceDE w:val="0"/>
        <w:autoSpaceDN w:val="0"/>
        <w:adjustRightInd w:val="0"/>
        <w:spacing w:line="230" w:lineRule="auto"/>
        <w:rPr>
          <w:sz w:val="28"/>
          <w:szCs w:val="28"/>
          <w:lang w:eastAsia="en-US"/>
        </w:rPr>
      </w:pPr>
    </w:p>
    <w:p w:rsidR="0060602E" w:rsidRPr="00F01884" w:rsidRDefault="0060602E" w:rsidP="00F0188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F01884">
        <w:rPr>
          <w:sz w:val="28"/>
          <w:szCs w:val="28"/>
        </w:rPr>
        <w:t xml:space="preserve">В соответствии с Федеральным законом от 30.03.1999 № 52-ФЗ «О санитарно-эпидемиологическом благополучии населения» </w:t>
      </w:r>
      <w:r w:rsidRPr="00F01884">
        <w:rPr>
          <w:sz w:val="28"/>
          <w:szCs w:val="28"/>
          <w:lang w:eastAsia="en-US"/>
        </w:rPr>
        <w:t>Правительство Ростовской области </w:t>
      </w:r>
      <w:r w:rsidRPr="00F01884">
        <w:rPr>
          <w:b/>
          <w:spacing w:val="60"/>
          <w:sz w:val="28"/>
          <w:szCs w:val="28"/>
          <w:lang w:eastAsia="en-US"/>
        </w:rPr>
        <w:t>постановляе</w:t>
      </w:r>
      <w:r w:rsidRPr="00F01884">
        <w:rPr>
          <w:b/>
          <w:sz w:val="28"/>
          <w:szCs w:val="28"/>
          <w:lang w:eastAsia="en-US"/>
        </w:rPr>
        <w:t>т</w:t>
      </w:r>
      <w:r w:rsidRPr="00F01884">
        <w:rPr>
          <w:b/>
          <w:spacing w:val="60"/>
          <w:sz w:val="28"/>
          <w:szCs w:val="28"/>
          <w:lang w:eastAsia="en-US"/>
        </w:rPr>
        <w:t>:</w:t>
      </w: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F01884">
        <w:rPr>
          <w:spacing w:val="-4"/>
          <w:sz w:val="28"/>
          <w:szCs w:val="28"/>
        </w:rPr>
        <w:t>1. Установить, что на территории Ростовской области возобновляется:</w:t>
      </w: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pacing w:val="-4"/>
          <w:sz w:val="28"/>
          <w:szCs w:val="28"/>
        </w:rPr>
        <w:t>1.1.</w:t>
      </w:r>
      <w:r w:rsidR="00F01884">
        <w:rPr>
          <w:spacing w:val="-4"/>
          <w:sz w:val="28"/>
          <w:szCs w:val="28"/>
        </w:rPr>
        <w:t> </w:t>
      </w:r>
      <w:r w:rsidRPr="00F01884">
        <w:rPr>
          <w:sz w:val="28"/>
          <w:szCs w:val="28"/>
        </w:rPr>
        <w:t>Работа объектов розничной торговли с площадью торгового зала до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800 кв. метров, осуществляющих реализацию непродовольственных товаров.</w:t>
      </w: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1.2.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Работа сезонных, праздничных и тематических ярмарок, ярмарок выходного дня (под открытым небом).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1.3.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 xml:space="preserve">Работа музеев, музеев-заповедников в части обеспечения доступа посетителей исключительно </w:t>
      </w:r>
      <w:r w:rsidR="005555EC">
        <w:rPr>
          <w:sz w:val="28"/>
          <w:szCs w:val="28"/>
        </w:rPr>
        <w:t xml:space="preserve">к </w:t>
      </w:r>
      <w:r w:rsidRPr="00F01884">
        <w:rPr>
          <w:sz w:val="28"/>
          <w:szCs w:val="28"/>
        </w:rPr>
        <w:t>экспозици</w:t>
      </w:r>
      <w:r w:rsidR="005555EC">
        <w:rPr>
          <w:sz w:val="28"/>
          <w:szCs w:val="28"/>
        </w:rPr>
        <w:t>ям</w:t>
      </w:r>
      <w:r w:rsidRPr="00F01884">
        <w:rPr>
          <w:sz w:val="28"/>
          <w:szCs w:val="28"/>
        </w:rPr>
        <w:t xml:space="preserve"> под открытым небом. </w:t>
      </w: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pacing w:val="-4"/>
          <w:sz w:val="28"/>
          <w:szCs w:val="28"/>
        </w:rPr>
        <w:t>1.4. Работа центров психолого-педагогической, медицинской и социальной</w:t>
      </w:r>
      <w:r w:rsidRPr="00F01884">
        <w:rPr>
          <w:sz w:val="28"/>
          <w:szCs w:val="28"/>
        </w:rPr>
        <w:t xml:space="preserve"> помощи, психолого-медико-педагогических комиссий (по предварительной записи).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1.5. Работа библиотек.</w:t>
      </w:r>
    </w:p>
    <w:p w:rsidR="0060602E" w:rsidRPr="00F01884" w:rsidRDefault="0060602E" w:rsidP="00F0188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1.6.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 xml:space="preserve">Оказание гостиничных услуг лицам, прибывшим в Ростовскую область в связи со служебными командировками, а также спортсменам </w:t>
      </w:r>
      <w:r w:rsidR="00F01884">
        <w:rPr>
          <w:sz w:val="28"/>
          <w:szCs w:val="28"/>
        </w:rPr>
        <w:t>–</w:t>
      </w:r>
      <w:r w:rsidRPr="00F01884">
        <w:rPr>
          <w:sz w:val="28"/>
          <w:szCs w:val="28"/>
        </w:rPr>
        <w:t xml:space="preserve"> членам спортивных сборных команд Ростовской области, участникам официальных всероссийских спортивных соревнований и официальных международных спортивных соревнований.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1.7.</w:t>
      </w:r>
      <w:r w:rsidR="00F01884">
        <w:rPr>
          <w:sz w:val="28"/>
          <w:szCs w:val="28"/>
        </w:rPr>
        <w:t> </w:t>
      </w:r>
      <w:proofErr w:type="gramStart"/>
      <w:r w:rsidRPr="00F01884">
        <w:rPr>
          <w:sz w:val="28"/>
          <w:szCs w:val="28"/>
        </w:rPr>
        <w:t xml:space="preserve">Реализация организациями, осуществляющими образовательную деятельность, независимо от их организационно-правовой формы и формы собственности, основных программ профессионального обучения (программы профессиональной подготовки по профессиям рабочих, должностям служащих, программы переподготовки рабочих, служащих,  программы повышения квалификации рабочих, служащих) и дополнительных профессиональных </w:t>
      </w:r>
      <w:r w:rsidRPr="00F01884">
        <w:rPr>
          <w:spacing w:val="-4"/>
          <w:sz w:val="28"/>
          <w:szCs w:val="28"/>
        </w:rPr>
        <w:t>программ (программы повышения квалификации, программы профессиональной</w:t>
      </w:r>
      <w:r w:rsidRPr="00F01884">
        <w:rPr>
          <w:sz w:val="28"/>
          <w:szCs w:val="28"/>
        </w:rPr>
        <w:t xml:space="preserve"> переподготовки) с возможностью посещения обучающимися (слушателями) организаций, осуществляющих образовательную деятельность. </w:t>
      </w:r>
      <w:proofErr w:type="gramEnd"/>
    </w:p>
    <w:p w:rsidR="0060602E" w:rsidRPr="00F01884" w:rsidRDefault="0060602E" w:rsidP="00F01884">
      <w:pPr>
        <w:widowControl w:val="0"/>
        <w:overflowPunct w:val="0"/>
        <w:ind w:firstLine="709"/>
        <w:jc w:val="both"/>
        <w:outlineLvl w:val="1"/>
        <w:rPr>
          <w:bCs/>
          <w:sz w:val="28"/>
          <w:szCs w:val="28"/>
        </w:rPr>
      </w:pPr>
      <w:r w:rsidRPr="00F01884">
        <w:rPr>
          <w:sz w:val="28"/>
          <w:szCs w:val="28"/>
        </w:rPr>
        <w:lastRenderedPageBreak/>
        <w:t>1.8.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 xml:space="preserve">Работа </w:t>
      </w:r>
      <w:r w:rsidRPr="00F01884">
        <w:rPr>
          <w:bCs/>
          <w:sz w:val="28"/>
          <w:szCs w:val="28"/>
        </w:rPr>
        <w:t>физкультурно-спортивных организаций в части оказания гражданам услуг в области физической культуры и спорта на закрытых объектах спорта (исходя из площади зала 4</w:t>
      </w:r>
      <w:r w:rsidR="00F01884">
        <w:rPr>
          <w:bCs/>
          <w:sz w:val="28"/>
          <w:szCs w:val="28"/>
        </w:rPr>
        <w:t> </w:t>
      </w:r>
      <w:r w:rsidRPr="00F01884">
        <w:rPr>
          <w:bCs/>
          <w:sz w:val="28"/>
          <w:szCs w:val="28"/>
        </w:rPr>
        <w:t>кв.</w:t>
      </w:r>
      <w:r w:rsidR="00F01884">
        <w:rPr>
          <w:bCs/>
          <w:sz w:val="28"/>
          <w:szCs w:val="28"/>
        </w:rPr>
        <w:t> </w:t>
      </w:r>
      <w:r w:rsidRPr="00F01884">
        <w:rPr>
          <w:bCs/>
          <w:sz w:val="28"/>
          <w:szCs w:val="28"/>
        </w:rPr>
        <w:t>метра на 1</w:t>
      </w:r>
      <w:r w:rsidR="00F01884">
        <w:rPr>
          <w:bCs/>
          <w:sz w:val="28"/>
          <w:szCs w:val="28"/>
        </w:rPr>
        <w:t> </w:t>
      </w:r>
      <w:r w:rsidRPr="00F01884">
        <w:rPr>
          <w:bCs/>
          <w:sz w:val="28"/>
          <w:szCs w:val="28"/>
        </w:rPr>
        <w:t>посетителя) и</w:t>
      </w:r>
      <w:r w:rsidR="00F01884">
        <w:rPr>
          <w:bCs/>
          <w:sz w:val="28"/>
          <w:szCs w:val="28"/>
        </w:rPr>
        <w:t> </w:t>
      </w:r>
      <w:r w:rsidRPr="00F01884">
        <w:rPr>
          <w:bCs/>
          <w:sz w:val="28"/>
          <w:szCs w:val="28"/>
        </w:rPr>
        <w:t>открытых объектах спорта. Положения настоящего подпункта не</w:t>
      </w:r>
      <w:r w:rsidR="00F01884">
        <w:rPr>
          <w:bCs/>
          <w:sz w:val="28"/>
          <w:szCs w:val="28"/>
        </w:rPr>
        <w:t> </w:t>
      </w:r>
      <w:r w:rsidRPr="00F01884">
        <w:rPr>
          <w:bCs/>
          <w:sz w:val="28"/>
          <w:szCs w:val="28"/>
        </w:rPr>
        <w:t>распространяются на плавательные бассейны.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1.9.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предприятий, в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том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числе многофункциональных центров предоставления государственных и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муниципальных услуг (в полном объеме).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2.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 xml:space="preserve">Организациям, индивидуальным предпринимателям, чья деятельность возобновляется в соответствии с настоящим постановлением, обеспечить соблюдение рекомендаций Федеральной службы по надзору в сфере защиты </w:t>
      </w:r>
      <w:r w:rsidRPr="00F01884">
        <w:rPr>
          <w:spacing w:val="-4"/>
          <w:sz w:val="28"/>
          <w:szCs w:val="28"/>
        </w:rPr>
        <w:t>прав потребителей и благополучия человека, принятых в целях предупреждения</w:t>
      </w:r>
      <w:r w:rsidRPr="00F01884">
        <w:rPr>
          <w:sz w:val="28"/>
          <w:szCs w:val="28"/>
        </w:rPr>
        <w:t xml:space="preserve"> распространения новой коронавирусной инфекции (COVID-19) в</w:t>
      </w:r>
      <w:r w:rsid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 xml:space="preserve">соответствующих отраслях (сферах) (при их наличии). 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3. Обязать работодателей обеспечить соблюдение: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60602E" w:rsidRPr="00F01884" w:rsidRDefault="00EF7C46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60602E" w:rsidRPr="00F01884">
          <w:rPr>
            <w:rStyle w:val="afff1"/>
            <w:color w:val="auto"/>
            <w:sz w:val="28"/>
            <w:szCs w:val="28"/>
            <w:u w:val="none"/>
          </w:rPr>
          <w:t>рекомендаций</w:t>
        </w:r>
      </w:hyperlink>
      <w:r w:rsidR="0060602E" w:rsidRPr="00F01884">
        <w:rPr>
          <w:sz w:val="28"/>
          <w:szCs w:val="28"/>
        </w:rPr>
        <w:t xml:space="preserve"> для работодателей по профилактике распространения новой коронавирусной инфекции (COVID-19), приведенных в приложении № 5 к постановлению Правительства Ростовской области от 05.04.2020 № 272.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4.</w:t>
      </w:r>
      <w:r w:rsidR="00F01884" w:rsidRPr="00F01884">
        <w:rPr>
          <w:sz w:val="28"/>
          <w:szCs w:val="28"/>
        </w:rPr>
        <w:t> </w:t>
      </w:r>
      <w:r w:rsidRPr="00F01884">
        <w:rPr>
          <w:sz w:val="28"/>
          <w:szCs w:val="28"/>
        </w:rPr>
        <w:t>Обязать граждан соблюдать дистанцию до других граждан не менее 1,5 метра (</w:t>
      </w:r>
      <w:proofErr w:type="gramStart"/>
      <w:r w:rsidRPr="00F01884">
        <w:rPr>
          <w:sz w:val="28"/>
          <w:szCs w:val="28"/>
        </w:rPr>
        <w:t>социальное</w:t>
      </w:r>
      <w:proofErr w:type="gramEnd"/>
      <w:r w:rsidRPr="00F01884">
        <w:rPr>
          <w:sz w:val="28"/>
          <w:szCs w:val="28"/>
        </w:rPr>
        <w:t xml:space="preserve"> дистанцирование), в том числе в общественных местах, за исключением общественного транспорта.</w:t>
      </w:r>
    </w:p>
    <w:p w:rsidR="0060602E" w:rsidRPr="00F01884" w:rsidRDefault="0060602E" w:rsidP="00F018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 xml:space="preserve">5.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 </w:t>
      </w:r>
    </w:p>
    <w:p w:rsidR="0060602E" w:rsidRPr="00F01884" w:rsidRDefault="0060602E" w:rsidP="00F01884">
      <w:pPr>
        <w:widowControl w:val="0"/>
        <w:ind w:firstLine="709"/>
        <w:jc w:val="both"/>
        <w:rPr>
          <w:sz w:val="28"/>
          <w:szCs w:val="28"/>
        </w:rPr>
      </w:pPr>
      <w:r w:rsidRPr="00F01884">
        <w:rPr>
          <w:sz w:val="28"/>
          <w:szCs w:val="28"/>
        </w:rPr>
        <w:t>6. Настоящее постановление вступает в силу с 22 июня 2020 г.</w:t>
      </w:r>
    </w:p>
    <w:p w:rsidR="0060602E" w:rsidRPr="00F01884" w:rsidRDefault="0060602E" w:rsidP="00F01884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F01884">
        <w:rPr>
          <w:spacing w:val="-4"/>
          <w:sz w:val="28"/>
          <w:szCs w:val="28"/>
        </w:rPr>
        <w:t>7. </w:t>
      </w:r>
      <w:proofErr w:type="gramStart"/>
      <w:r w:rsidRPr="00F01884">
        <w:rPr>
          <w:spacing w:val="-4"/>
          <w:sz w:val="28"/>
          <w:szCs w:val="28"/>
        </w:rPr>
        <w:t>Контроль за</w:t>
      </w:r>
      <w:proofErr w:type="gramEnd"/>
      <w:r w:rsidRPr="00F01884">
        <w:rPr>
          <w:spacing w:val="-4"/>
          <w:sz w:val="28"/>
          <w:szCs w:val="28"/>
        </w:rPr>
        <w:t xml:space="preserve"> выполнением настоящего постановления оставляю за собой.</w:t>
      </w:r>
    </w:p>
    <w:p w:rsidR="0060602E" w:rsidRDefault="0060602E" w:rsidP="0060602E">
      <w:pPr>
        <w:widowControl w:val="0"/>
        <w:spacing w:line="216" w:lineRule="auto"/>
        <w:jc w:val="both"/>
        <w:rPr>
          <w:sz w:val="28"/>
          <w:szCs w:val="28"/>
        </w:rPr>
      </w:pPr>
    </w:p>
    <w:p w:rsidR="0060602E" w:rsidRDefault="0060602E" w:rsidP="0060602E">
      <w:pPr>
        <w:widowControl w:val="0"/>
        <w:spacing w:line="216" w:lineRule="auto"/>
        <w:jc w:val="both"/>
        <w:rPr>
          <w:sz w:val="28"/>
          <w:szCs w:val="28"/>
        </w:rPr>
      </w:pPr>
    </w:p>
    <w:p w:rsidR="00F01884" w:rsidRDefault="00F01884" w:rsidP="0060602E">
      <w:pPr>
        <w:widowControl w:val="0"/>
        <w:spacing w:line="216" w:lineRule="auto"/>
        <w:jc w:val="both"/>
        <w:rPr>
          <w:sz w:val="28"/>
          <w:szCs w:val="28"/>
        </w:rPr>
      </w:pPr>
    </w:p>
    <w:p w:rsidR="00FB6D2C" w:rsidRDefault="00FB6D2C" w:rsidP="00534E9B">
      <w:pPr>
        <w:tabs>
          <w:tab w:val="left" w:pos="2410"/>
        </w:tabs>
        <w:ind w:right="722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Губернатор</w:t>
      </w:r>
    </w:p>
    <w:p w:rsidR="00FB6D2C" w:rsidRDefault="00FB6D2C" w:rsidP="00534E9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FB6D2C" w:rsidRDefault="00FB6D2C" w:rsidP="0067407F">
      <w:pPr>
        <w:rPr>
          <w:sz w:val="28"/>
        </w:rPr>
      </w:pPr>
    </w:p>
    <w:p w:rsidR="00FB6D2C" w:rsidRPr="00096504" w:rsidRDefault="00FB6D2C" w:rsidP="0067407F">
      <w:pPr>
        <w:rPr>
          <w:sz w:val="28"/>
        </w:rPr>
      </w:pPr>
    </w:p>
    <w:p w:rsidR="0060602E" w:rsidRDefault="0060602E" w:rsidP="0060602E">
      <w:pPr>
        <w:rPr>
          <w:sz w:val="28"/>
        </w:rPr>
      </w:pPr>
    </w:p>
    <w:p w:rsidR="0060602E" w:rsidRDefault="0060602E" w:rsidP="0060602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60602E" w:rsidRDefault="0060602E" w:rsidP="0060602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60602E" w:rsidRDefault="0060602E" w:rsidP="0060602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7F302F" w:rsidRPr="00092560" w:rsidRDefault="0060602E" w:rsidP="00F01884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2E" w:rsidRDefault="0060602E">
      <w:r>
        <w:separator/>
      </w:r>
    </w:p>
  </w:endnote>
  <w:endnote w:type="continuationSeparator" w:id="0">
    <w:p w:rsidR="0060602E" w:rsidRDefault="0060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0D" w:rsidRPr="00D73B0D" w:rsidRDefault="00D73B0D" w:rsidP="00D85C93">
    <w:pPr>
      <w:pStyle w:val="a7"/>
      <w:rPr>
        <w:lang w:val="en-US"/>
      </w:rPr>
    </w:pPr>
    <w:r w:rsidRPr="00127DA1">
      <w:fldChar w:fldCharType="begin"/>
    </w:r>
    <w:r w:rsidRPr="00D73B0D">
      <w:rPr>
        <w:lang w:val="en-US"/>
      </w:rPr>
      <w:instrText xml:space="preserve"> FILENAME  \p  \* MERGEFORMAT </w:instrText>
    </w:r>
    <w:r w:rsidRPr="00127DA1">
      <w:fldChar w:fldCharType="separate"/>
    </w:r>
    <w:r w:rsidR="00601930">
      <w:rPr>
        <w:noProof/>
        <w:lang w:val="en-US"/>
      </w:rPr>
      <w:t>Y:\ORST\Ppo\0620p560.f20.docx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6E" w:rsidRPr="00B4326E" w:rsidRDefault="00B4326E" w:rsidP="00D85C93">
    <w:pPr>
      <w:pStyle w:val="a7"/>
      <w:rPr>
        <w:lang w:val="en-US"/>
      </w:rPr>
    </w:pPr>
    <w:r w:rsidRPr="00127DA1">
      <w:fldChar w:fldCharType="begin"/>
    </w:r>
    <w:r w:rsidRPr="00B4326E">
      <w:rPr>
        <w:lang w:val="en-US"/>
      </w:rPr>
      <w:instrText xml:space="preserve"> FILENAME  \p  \* MERGEFORMAT </w:instrText>
    </w:r>
    <w:r w:rsidRPr="00127DA1">
      <w:fldChar w:fldCharType="separate"/>
    </w:r>
    <w:r w:rsidR="00601930">
      <w:rPr>
        <w:noProof/>
        <w:lang w:val="en-US"/>
      </w:rPr>
      <w:t>Y:\ORST\Ppo\0620p560.f20.docx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2E" w:rsidRDefault="0060602E">
      <w:r>
        <w:separator/>
      </w:r>
    </w:p>
  </w:footnote>
  <w:footnote w:type="continuationSeparator" w:id="0">
    <w:p w:rsidR="0060602E" w:rsidRDefault="0060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C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2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579AD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D74E2"/>
    <w:rsid w:val="002E65D5"/>
    <w:rsid w:val="002F63E3"/>
    <w:rsid w:val="002F74D7"/>
    <w:rsid w:val="0030124B"/>
    <w:rsid w:val="00305E29"/>
    <w:rsid w:val="00310B0C"/>
    <w:rsid w:val="00313D3A"/>
    <w:rsid w:val="003167D4"/>
    <w:rsid w:val="00341FC1"/>
    <w:rsid w:val="003477D9"/>
    <w:rsid w:val="0037040B"/>
    <w:rsid w:val="003921D8"/>
    <w:rsid w:val="00392DA4"/>
    <w:rsid w:val="003B2193"/>
    <w:rsid w:val="00407B71"/>
    <w:rsid w:val="00425061"/>
    <w:rsid w:val="00436166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555EC"/>
    <w:rsid w:val="00587BF6"/>
    <w:rsid w:val="005B42DF"/>
    <w:rsid w:val="005C5FF3"/>
    <w:rsid w:val="00601930"/>
    <w:rsid w:val="0060602E"/>
    <w:rsid w:val="00611679"/>
    <w:rsid w:val="00613D7D"/>
    <w:rsid w:val="006564DB"/>
    <w:rsid w:val="00657445"/>
    <w:rsid w:val="00660EE3"/>
    <w:rsid w:val="00671B7E"/>
    <w:rsid w:val="00676B57"/>
    <w:rsid w:val="006B7A21"/>
    <w:rsid w:val="007120F8"/>
    <w:rsid w:val="007219F0"/>
    <w:rsid w:val="007730B1"/>
    <w:rsid w:val="00782222"/>
    <w:rsid w:val="007936ED"/>
    <w:rsid w:val="007965E1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15D50"/>
    <w:rsid w:val="00B22F6A"/>
    <w:rsid w:val="00B31114"/>
    <w:rsid w:val="00B35935"/>
    <w:rsid w:val="00B37E63"/>
    <w:rsid w:val="00B4326E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3B0D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EF7C46"/>
    <w:rsid w:val="00F01884"/>
    <w:rsid w:val="00F02C40"/>
    <w:rsid w:val="00F24917"/>
    <w:rsid w:val="00F30D40"/>
    <w:rsid w:val="00F410DF"/>
    <w:rsid w:val="00F8225E"/>
    <w:rsid w:val="00F86418"/>
    <w:rsid w:val="00F9297B"/>
    <w:rsid w:val="00FA6611"/>
    <w:rsid w:val="00FB6D2C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606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606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F4731D1F6A7662AFB8456ABC6E2A2093006D395BE1EE8225D03B8C2BA09B4CFD9E64310AE971CD1818090C3BB78C34031C3C8C4AB95111614A848DDZ2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RA-SRV-FS1\Norm_Doc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Журавская Яна Валерьевна</cp:lastModifiedBy>
  <cp:revision>2</cp:revision>
  <cp:lastPrinted>2020-06-20T11:13:00Z</cp:lastPrinted>
  <dcterms:created xsi:type="dcterms:W3CDTF">2020-06-20T11:14:00Z</dcterms:created>
  <dcterms:modified xsi:type="dcterms:W3CDTF">2020-06-20T11:14:00Z</dcterms:modified>
</cp:coreProperties>
</file>